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9DB" w:rsidRPr="004C6A8F" w:rsidRDefault="004259DB" w:rsidP="004259DB">
      <w:pPr>
        <w:jc w:val="center"/>
        <w:rPr>
          <w:rFonts w:ascii="Times New Roman" w:hAnsi="Times New Roman" w:cs="Times New Roman"/>
          <w:b/>
          <w:sz w:val="76"/>
          <w:szCs w:val="76"/>
          <w:lang w:val="ro-RO"/>
        </w:rPr>
      </w:pPr>
      <w:r w:rsidRPr="004C6A8F">
        <w:rPr>
          <w:rFonts w:ascii="Times New Roman" w:hAnsi="Times New Roman" w:cs="Times New Roman"/>
          <w:b/>
          <w:sz w:val="76"/>
          <w:szCs w:val="76"/>
          <w:lang w:val="ro-RO"/>
        </w:rPr>
        <w:t>TELEFON VERDE NAȚIONAL</w:t>
      </w:r>
    </w:p>
    <w:p w:rsidR="004259DB" w:rsidRPr="004C6A8F" w:rsidRDefault="004259DB" w:rsidP="004259DB">
      <w:pPr>
        <w:jc w:val="center"/>
        <w:rPr>
          <w:rFonts w:ascii="Times New Roman" w:hAnsi="Times New Roman" w:cs="Times New Roman"/>
          <w:b/>
          <w:sz w:val="76"/>
          <w:szCs w:val="76"/>
          <w:lang w:val="ro-RO"/>
        </w:rPr>
      </w:pPr>
      <w:r w:rsidRPr="004C6A8F">
        <w:rPr>
          <w:rFonts w:ascii="Times New Roman" w:hAnsi="Times New Roman" w:cs="Times New Roman"/>
          <w:b/>
          <w:sz w:val="76"/>
          <w:szCs w:val="76"/>
          <w:lang w:val="ro-RO"/>
        </w:rPr>
        <w:t>0800801100</w:t>
      </w:r>
    </w:p>
    <w:p w:rsidR="00FD20BD" w:rsidRPr="004C6A8F" w:rsidRDefault="00FD20BD" w:rsidP="00FD20B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76"/>
          <w:szCs w:val="76"/>
          <w:lang w:val="ro-RO"/>
        </w:rPr>
      </w:pPr>
      <w:r w:rsidRPr="004C6A8F">
        <w:rPr>
          <w:rFonts w:ascii="Times New Roman" w:hAnsi="Times New Roman" w:cs="Times New Roman"/>
          <w:bCs/>
          <w:color w:val="000000"/>
          <w:sz w:val="76"/>
          <w:szCs w:val="76"/>
          <w:lang w:val="ro-RO"/>
        </w:rPr>
        <w:t>I.S.J. IAȘI</w:t>
      </w:r>
      <w:r w:rsidR="004C6A8F">
        <w:rPr>
          <w:rFonts w:ascii="Times New Roman" w:hAnsi="Times New Roman" w:cs="Times New Roman"/>
          <w:bCs/>
          <w:color w:val="000000"/>
          <w:sz w:val="76"/>
          <w:szCs w:val="76"/>
          <w:lang w:val="ro-RO"/>
        </w:rPr>
        <w:t xml:space="preserve"> - </w:t>
      </w:r>
      <w:bookmarkStart w:id="0" w:name="_GoBack"/>
      <w:bookmarkEnd w:id="0"/>
      <w:r w:rsidRPr="004C6A8F">
        <w:rPr>
          <w:rFonts w:ascii="Times New Roman" w:hAnsi="Times New Roman" w:cs="Times New Roman"/>
          <w:b/>
          <w:bCs/>
          <w:color w:val="000000"/>
          <w:sz w:val="76"/>
          <w:szCs w:val="76"/>
          <w:lang w:val="ro-RO"/>
        </w:rPr>
        <w:t>0800 816 232</w:t>
      </w:r>
    </w:p>
    <w:p w:rsidR="004259DB" w:rsidRPr="004C6A8F" w:rsidRDefault="004259DB" w:rsidP="00FD20BD">
      <w:pPr>
        <w:jc w:val="center"/>
        <w:rPr>
          <w:rFonts w:ascii="Times New Roman" w:hAnsi="Times New Roman" w:cs="Times New Roman"/>
          <w:b/>
          <w:sz w:val="76"/>
          <w:szCs w:val="76"/>
          <w:lang w:val="ro-RO"/>
        </w:rPr>
      </w:pPr>
    </w:p>
    <w:p w:rsidR="004259DB" w:rsidRPr="004C6A8F" w:rsidRDefault="00644DB4" w:rsidP="00644DB4">
      <w:pPr>
        <w:spacing w:line="360" w:lineRule="auto"/>
        <w:jc w:val="center"/>
        <w:rPr>
          <w:rFonts w:ascii="Times New Roman" w:hAnsi="Times New Roman" w:cs="Times New Roman"/>
          <w:b/>
          <w:sz w:val="76"/>
          <w:szCs w:val="76"/>
          <w:lang w:val="ro-RO"/>
        </w:rPr>
      </w:pPr>
      <w:r w:rsidRPr="004C6A8F">
        <w:rPr>
          <w:rFonts w:ascii="Times New Roman" w:hAnsi="Times New Roman" w:cs="Times New Roman"/>
          <w:b/>
          <w:sz w:val="76"/>
          <w:szCs w:val="76"/>
          <w:lang w:val="ro-RO"/>
        </w:rPr>
        <w:t xml:space="preserve">numere de </w:t>
      </w:r>
      <w:r w:rsidR="004259DB" w:rsidRPr="004C6A8F">
        <w:rPr>
          <w:rFonts w:ascii="Times New Roman" w:hAnsi="Times New Roman" w:cs="Times New Roman"/>
          <w:b/>
          <w:sz w:val="76"/>
          <w:szCs w:val="76"/>
          <w:lang w:val="ro-RO"/>
        </w:rPr>
        <w:t>telefon gratuit</w:t>
      </w:r>
      <w:r w:rsidR="00FD20BD" w:rsidRPr="004C6A8F">
        <w:rPr>
          <w:rFonts w:ascii="Times New Roman" w:hAnsi="Times New Roman" w:cs="Times New Roman"/>
          <w:b/>
          <w:sz w:val="76"/>
          <w:szCs w:val="76"/>
          <w:lang w:val="ro-RO"/>
        </w:rPr>
        <w:t>e</w:t>
      </w:r>
      <w:r w:rsidRPr="004C6A8F">
        <w:rPr>
          <w:rFonts w:ascii="Times New Roman" w:hAnsi="Times New Roman" w:cs="Times New Roman"/>
          <w:b/>
          <w:sz w:val="76"/>
          <w:szCs w:val="76"/>
          <w:lang w:val="ro-RO"/>
        </w:rPr>
        <w:t>, la care cetățenii pot semnala eventuale nereguli</w:t>
      </w:r>
      <w:r w:rsidR="004259DB" w:rsidRPr="004C6A8F">
        <w:rPr>
          <w:rFonts w:ascii="Times New Roman" w:hAnsi="Times New Roman" w:cs="Times New Roman"/>
          <w:b/>
          <w:sz w:val="76"/>
          <w:szCs w:val="76"/>
          <w:lang w:val="ro-RO"/>
        </w:rPr>
        <w:t xml:space="preserve"> apărute în organizarea și derularea examenelor naționale</w:t>
      </w:r>
    </w:p>
    <w:sectPr w:rsidR="004259DB" w:rsidRPr="004C6A8F" w:rsidSect="004C6A8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D37"/>
    <w:rsid w:val="002C78E3"/>
    <w:rsid w:val="004259DB"/>
    <w:rsid w:val="004C6A8F"/>
    <w:rsid w:val="00644DB4"/>
    <w:rsid w:val="00793D37"/>
    <w:rsid w:val="008872E3"/>
    <w:rsid w:val="00F35E02"/>
    <w:rsid w:val="00FD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24C48B-85F0-486A-B3D5-00E7FCC3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C78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LRO</cp:lastModifiedBy>
  <cp:revision>7</cp:revision>
  <dcterms:created xsi:type="dcterms:W3CDTF">2018-06-20T10:02:00Z</dcterms:created>
  <dcterms:modified xsi:type="dcterms:W3CDTF">2024-06-18T08:18:00Z</dcterms:modified>
</cp:coreProperties>
</file>